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C2" w:rsidRDefault="004F3EF9"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台州市交通工程试验检测中心（国企）</w:t>
      </w:r>
    </w:p>
    <w:p w:rsidR="00E410C2" w:rsidRDefault="004F3EF9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公开招聘编制外工作人员公告</w:t>
      </w:r>
    </w:p>
    <w:p w:rsidR="00E410C2" w:rsidRDefault="00E410C2">
      <w:pPr>
        <w:spacing w:line="240" w:lineRule="exact"/>
        <w:ind w:firstLineChars="250" w:firstLine="375"/>
        <w:rPr>
          <w:rFonts w:ascii="仿宋" w:eastAsia="仿宋" w:hAnsi="仿宋" w:cs="仿宋"/>
          <w:sz w:val="15"/>
          <w:szCs w:val="15"/>
        </w:rPr>
      </w:pP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台州市交通工程试验检测中心股份有限公司，是台州市第一家成功挂牌新三板的市属国企（证券简称：台州检测，股票代码：872684），是浙江省交通检测行业第一家成功对接资本市场的企业。公司成立于2003年，经过15年的不懈发展，成长为台州交通检测的龙头企业。公司业务涉及路基路面、桥梁、隧道、地基基础等领域多项试验检测参数，另外，桥梁检测车、多功能道路检测车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弯沉检测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车、横向力系数检测车、雷达检测车、登高车等各种机械设备齐全完备。当前，位于台州经济开发区，台州交通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检测大楼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已经开工奠基，预计于2018年年底，这座面积约达5000余平方米集办公、检测和科研于一体的大楼即将投入使用。</w:t>
      </w: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为台州交通检测市场的主力军，公司先后完成300余项公路水运工程的试验检测工作，以及150余个国省道、县乡道及水运工程项目的交（竣）工检测任务。目前，公司正在积极申报国家认可实验室，申请多项国家专利，积极拓展市政、水利、轨道交通、钢结构等检测新领域，为公司长足发展打下坚实根基。</w:t>
      </w: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现因工作需要，需面向社会公开招聘编制外工作人员若干名。现将有关事项公告如下：</w:t>
      </w:r>
    </w:p>
    <w:p w:rsidR="00E410C2" w:rsidRDefault="004F3EF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二、招聘计划和招聘条件</w:t>
      </w:r>
    </w:p>
    <w:p w:rsidR="00E410C2" w:rsidRDefault="004F3EF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岗位名称：公路水运工程试验检测师</w:t>
      </w: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拟聘人数：5人</w:t>
      </w: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报考条件：</w:t>
      </w:r>
    </w:p>
    <w:p w:rsidR="00E410C2" w:rsidRDefault="004F3EF9" w:rsidP="00A273DE">
      <w:pPr>
        <w:spacing w:line="560" w:lineRule="exact"/>
        <w:ind w:firstLineChars="250" w:firstLine="8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1.具有大专及以上学历，工程检测、土木工程相关专业（桥梁、隧道、材料、公路等）；</w:t>
      </w:r>
    </w:p>
    <w:p w:rsidR="00E410C2" w:rsidRDefault="004F3EF9" w:rsidP="00A273DE">
      <w:pPr>
        <w:spacing w:line="560" w:lineRule="exact"/>
        <w:ind w:firstLineChars="250" w:firstLine="8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2.持有公路（水运）工程试验检测师证书（能注册），工程师及以上职称优先；</w:t>
      </w:r>
    </w:p>
    <w:p w:rsidR="00E410C2" w:rsidRDefault="004F3EF9">
      <w:pPr>
        <w:widowControl/>
        <w:shd w:val="clear" w:color="auto" w:fill="FFFFFF"/>
        <w:spacing w:line="560" w:lineRule="exact"/>
        <w:ind w:firstLineChars="262" w:firstLine="838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具有市政、水利、钢结构、轨道交通等检测领域从业经验者优先；</w:t>
      </w:r>
    </w:p>
    <w:p w:rsidR="00E410C2" w:rsidRDefault="004F3EF9">
      <w:pPr>
        <w:spacing w:line="560" w:lineRule="exact"/>
        <w:ind w:firstLineChars="262" w:firstLine="838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能熟练使用办公软件，具有一定的组织协调能力、较强的语言和文字表达能力。</w:t>
      </w:r>
    </w:p>
    <w:p w:rsidR="00E410C2" w:rsidRDefault="004F3EF9">
      <w:pPr>
        <w:widowControl/>
        <w:shd w:val="clear" w:color="auto" w:fill="FFFFFF"/>
        <w:spacing w:line="560" w:lineRule="exact"/>
        <w:ind w:firstLine="48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岗位名称：公路水运工程助理试验检测师</w:t>
      </w: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拟聘人数：5人</w:t>
      </w: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报考条件：</w:t>
      </w:r>
    </w:p>
    <w:p w:rsidR="00E410C2" w:rsidRDefault="004F3EF9" w:rsidP="004F3EF9">
      <w:pPr>
        <w:spacing w:line="560" w:lineRule="exact"/>
        <w:ind w:firstLineChars="250" w:firstLine="8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1.具有大专及以上学历，工程检测、土木工程相关专业（桥梁、隧道、材料、公路等）；</w:t>
      </w:r>
    </w:p>
    <w:p w:rsidR="00E410C2" w:rsidRDefault="004F3EF9">
      <w:pPr>
        <w:spacing w:line="560" w:lineRule="exact"/>
        <w:ind w:firstLineChars="262" w:firstLine="838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2.持公路（水运）工程助理试验检测师证书者（能注册）优先；</w:t>
      </w:r>
    </w:p>
    <w:p w:rsidR="00E410C2" w:rsidRDefault="004F3EF9">
      <w:pPr>
        <w:widowControl/>
        <w:shd w:val="clear" w:color="auto" w:fill="FFFFFF"/>
        <w:spacing w:line="560" w:lineRule="exact"/>
        <w:ind w:firstLineChars="262" w:firstLine="838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3.具有市政、水利、钢结构、轨道交通等检测领域从业经验者优先；</w:t>
      </w:r>
    </w:p>
    <w:p w:rsidR="00E410C2" w:rsidRDefault="004F3EF9">
      <w:pPr>
        <w:spacing w:line="560" w:lineRule="exact"/>
        <w:ind w:firstLineChars="262" w:firstLine="838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4.熟练掌握专业理论知识，能熟练操作相关试验检测设备，有较强的责任感，对试验检测数据的客观性、准确性负责。</w:t>
      </w:r>
    </w:p>
    <w:p w:rsidR="00E410C2" w:rsidRDefault="004F3EF9">
      <w:pPr>
        <w:widowControl/>
        <w:shd w:val="clear" w:color="auto" w:fill="FFFFFF"/>
        <w:spacing w:line="560" w:lineRule="exact"/>
        <w:ind w:firstLine="48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岗位名称：驾驶员</w:t>
      </w: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拟聘人数：3人</w:t>
      </w: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报考条件：</w:t>
      </w:r>
    </w:p>
    <w:p w:rsidR="00E410C2" w:rsidRDefault="004F3EF9">
      <w:pPr>
        <w:spacing w:line="560" w:lineRule="exact"/>
        <w:ind w:leftChars="262" w:left="550" w:firstLineChars="100" w:firstLine="32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1.持B2及以上驾照；</w:t>
      </w:r>
    </w:p>
    <w:p w:rsidR="00E410C2" w:rsidRDefault="004F3EF9">
      <w:pPr>
        <w:spacing w:line="560" w:lineRule="exact"/>
        <w:ind w:firstLineChars="262" w:firstLine="838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2.无不良驾驶记录，无重大事故及交通违章，具有较强的安全责任意识；</w:t>
      </w:r>
    </w:p>
    <w:p w:rsidR="00E410C2" w:rsidRDefault="004F3EF9">
      <w:pPr>
        <w:spacing w:line="560" w:lineRule="exact"/>
        <w:ind w:firstLineChars="262" w:firstLine="838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3.熟悉基本商务接待礼仪，具有良好的服务意识。</w:t>
      </w:r>
    </w:p>
    <w:p w:rsidR="00E410C2" w:rsidRDefault="004F3EF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三、招聘程序和办法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Style w:val="a6"/>
          <w:rFonts w:ascii="仿宋_GB2312" w:eastAsia="仿宋_GB2312" w:hAnsi="宋体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</w:rPr>
        <w:t>（一）信息发布平台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Style w:val="a6"/>
          <w:rFonts w:ascii="仿宋_GB2312" w:eastAsia="仿宋_GB2312" w:hAnsi="宋体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台州人才网：</w:t>
      </w:r>
      <w:hyperlink r:id="rId7" w:history="1">
        <w:r>
          <w:rPr>
            <w:rStyle w:val="a6"/>
            <w:rFonts w:ascii="仿宋_GB2312" w:eastAsia="仿宋_GB2312" w:hAnsi="宋体" w:cs="仿宋_GB2312"/>
            <w:color w:val="auto"/>
            <w:sz w:val="32"/>
            <w:szCs w:val="32"/>
            <w:u w:val="none"/>
            <w:shd w:val="clear" w:color="auto" w:fill="FFFFFF"/>
          </w:rPr>
          <w:t>http://www.tz</w:t>
        </w:r>
        <w:r>
          <w:rPr>
            <w:rStyle w:val="a6"/>
            <w:rFonts w:ascii="仿宋_GB2312" w:eastAsia="仿宋_GB2312" w:hAnsi="宋体" w:cs="仿宋_GB2312" w:hint="eastAsia"/>
            <w:color w:val="auto"/>
            <w:sz w:val="32"/>
            <w:szCs w:val="32"/>
            <w:u w:val="none"/>
            <w:shd w:val="clear" w:color="auto" w:fill="FFFFFF"/>
          </w:rPr>
          <w:t>rc.com</w:t>
        </w:r>
        <w:r>
          <w:rPr>
            <w:rStyle w:val="a6"/>
            <w:rFonts w:ascii="仿宋_GB2312" w:eastAsia="仿宋_GB2312" w:hAnsi="宋体" w:cs="仿宋_GB2312"/>
            <w:color w:val="auto"/>
            <w:sz w:val="32"/>
            <w:szCs w:val="32"/>
            <w:u w:val="none"/>
            <w:shd w:val="clear" w:color="auto" w:fill="FFFFFF"/>
          </w:rPr>
          <w:t>/</w:t>
        </w:r>
      </w:hyperlink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Style w:val="a6"/>
          <w:rFonts w:ascii="仿宋_GB2312" w:eastAsia="仿宋_GB2312" w:hAnsi="宋体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Style w:val="a6"/>
          <w:rFonts w:ascii="仿宋_GB2312" w:eastAsia="仿宋_GB2312" w:hAnsi="宋体" w:cs="仿宋_GB2312" w:hint="eastAsia"/>
          <w:color w:val="auto"/>
          <w:sz w:val="32"/>
          <w:szCs w:val="32"/>
          <w:u w:val="none"/>
          <w:shd w:val="clear" w:color="auto" w:fill="FFFFFF"/>
        </w:rPr>
        <w:t>台州检测</w:t>
      </w:r>
      <w:proofErr w:type="gramStart"/>
      <w:r>
        <w:rPr>
          <w:rStyle w:val="a6"/>
          <w:rFonts w:ascii="仿宋_GB2312" w:eastAsia="仿宋_GB2312" w:hAnsi="宋体" w:cs="仿宋_GB2312" w:hint="eastAsia"/>
          <w:color w:val="auto"/>
          <w:sz w:val="32"/>
          <w:szCs w:val="32"/>
          <w:u w:val="none"/>
          <w:shd w:val="clear" w:color="auto" w:fill="FFFFFF"/>
        </w:rPr>
        <w:t>微信公众号</w:t>
      </w:r>
      <w:proofErr w:type="gramEnd"/>
      <w:r>
        <w:rPr>
          <w:rStyle w:val="a6"/>
          <w:rFonts w:ascii="仿宋_GB2312" w:eastAsia="仿宋_GB2312" w:hAnsi="宋体" w:cs="仿宋_GB2312" w:hint="eastAsia"/>
          <w:color w:val="auto"/>
          <w:sz w:val="32"/>
          <w:szCs w:val="32"/>
          <w:u w:val="none"/>
          <w:shd w:val="clear" w:color="auto" w:fill="FFFFFF"/>
        </w:rPr>
        <w:t>：</w:t>
      </w:r>
      <w:r w:rsidRPr="004F3EF9">
        <w:rPr>
          <w:rStyle w:val="a6"/>
          <w:rFonts w:ascii="仿宋_GB2312" w:eastAsia="仿宋_GB2312" w:hAnsi="宋体" w:cs="仿宋_GB2312" w:hint="eastAsia"/>
          <w:color w:val="auto"/>
          <w:sz w:val="32"/>
          <w:szCs w:val="32"/>
          <w:u w:val="none"/>
          <w:shd w:val="clear" w:color="auto" w:fill="FFFFFF"/>
        </w:rPr>
        <w:t>台州市交通工程试验检测中心</w:t>
      </w:r>
      <w:r>
        <w:rPr>
          <w:rStyle w:val="a6"/>
          <w:rFonts w:ascii="仿宋_GB2312" w:eastAsia="仿宋_GB2312" w:hAnsi="宋体" w:cs="仿宋_GB2312" w:hint="eastAsia"/>
          <w:color w:val="auto"/>
          <w:sz w:val="32"/>
          <w:szCs w:val="32"/>
          <w:u w:val="none"/>
          <w:shd w:val="clear" w:color="auto" w:fill="FFFFFF"/>
        </w:rPr>
        <w:t xml:space="preserve"> 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（二）报名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（1）报名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时间：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23</w:t>
      </w:r>
      <w:r>
        <w:rPr>
          <w:rFonts w:ascii="仿宋_GB2312" w:eastAsia="仿宋_GB2312" w:hAnsi="宋体" w:cs="仿宋_GB2312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～4月23日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；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Style w:val="a6"/>
          <w:rFonts w:ascii="仿宋_GB2312" w:eastAsia="仿宋_GB2312" w:hAnsi="宋体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（2）报名方式：</w:t>
      </w:r>
      <w:r>
        <w:rPr>
          <w:rStyle w:val="a6"/>
          <w:rFonts w:ascii="仿宋_GB2312" w:eastAsia="仿宋_GB2312" w:hAnsi="宋体" w:cs="仿宋_GB2312" w:hint="eastAsia"/>
          <w:color w:val="auto"/>
          <w:sz w:val="32"/>
          <w:szCs w:val="32"/>
          <w:u w:val="none"/>
          <w:shd w:val="clear" w:color="auto" w:fill="FFFFFF"/>
        </w:rPr>
        <w:t>应聘者可通过电子邮件或至现场报名，邮箱：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tzjtjczx@163.com，现场报名时间为：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上午8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: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～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2:00</w:t>
      </w:r>
      <w:r>
        <w:rPr>
          <w:rFonts w:ascii="仿宋_GB2312" w:eastAsia="仿宋_GB2312" w:hAnsi="宋体" w:cs="仿宋_GB2312"/>
          <w:kern w:val="0"/>
          <w:sz w:val="32"/>
          <w:szCs w:val="32"/>
        </w:rPr>
        <w:t>，下午14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:00～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:00（双休日除外）。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（3）报名地址：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台州市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椒江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经中路729号8幢2楼综合部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；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（4）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报名应提供的材料包括：填写完整的报名表（见附件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、诚信承诺书（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见附件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2，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需本人手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签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、专业技术（职业）资格证书原件及复印件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。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（三）资格审查与考试</w:t>
      </w:r>
    </w:p>
    <w:p w:rsidR="00E410C2" w:rsidRDefault="004F3EF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公司将对报考者资格条件进行审查，确定符合条件的人员，并根据岗位特点安排笔试或面试，具体另行通知。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四、薪酬福利</w:t>
      </w:r>
    </w:p>
    <w:p w:rsidR="00E410C2" w:rsidRDefault="004F3EF9">
      <w:pPr>
        <w:widowControl/>
        <w:shd w:val="clear" w:color="auto" w:fill="FFFFFF"/>
        <w:spacing w:line="560" w:lineRule="exact"/>
        <w:ind w:firstLineChars="262" w:firstLine="838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1. 择优录用后，作为编制外用工与我公司签订劳动合同，试用期3个月，实行双休制，并可享受国家规定的各项休息、休假的权利。</w:t>
      </w:r>
    </w:p>
    <w:p w:rsidR="00E410C2" w:rsidRDefault="004F3EF9">
      <w:pPr>
        <w:widowControl/>
        <w:shd w:val="clear" w:color="auto" w:fill="FFFFFF"/>
        <w:spacing w:line="560" w:lineRule="exact"/>
        <w:ind w:firstLineChars="262" w:firstLine="838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 工资按我公司编制外用工工资标准，并按规定缴纳五险。</w:t>
      </w:r>
    </w:p>
    <w:p w:rsidR="00E410C2" w:rsidRDefault="004F3EF9">
      <w:pPr>
        <w:widowControl/>
        <w:shd w:val="clear" w:color="auto" w:fill="FFFFFF"/>
        <w:spacing w:line="560" w:lineRule="exact"/>
        <w:ind w:firstLineChars="262" w:firstLine="838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 其他福利：通讯补贴、出差补贴、高温补贴、疗休养、年休假、探亲假等。</w:t>
      </w:r>
    </w:p>
    <w:p w:rsidR="00E410C2" w:rsidRDefault="004F3EF9">
      <w:pPr>
        <w:widowControl/>
        <w:shd w:val="clear" w:color="auto" w:fill="FFFFFF"/>
        <w:spacing w:line="560" w:lineRule="exact"/>
        <w:ind w:firstLineChars="262" w:firstLine="838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五、联系方式</w:t>
      </w:r>
    </w:p>
    <w:p w:rsidR="00E410C2" w:rsidRDefault="004F3EF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联系部门：台州市交通工程试验检测中心  综合部</w:t>
      </w:r>
    </w:p>
    <w:p w:rsidR="00E410C2" w:rsidRDefault="004F3EF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地址：浙江省台州市椒江区经中路729号（台州创意园）8幢2楼</w:t>
      </w:r>
    </w:p>
    <w:p w:rsidR="00E410C2" w:rsidRDefault="004F3EF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电话：0576-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85165672</w:t>
      </w:r>
      <w:r w:rsidR="00DC66AE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 xml:space="preserve">  15068656828</w:t>
      </w:r>
      <w:proofErr w:type="gramEnd"/>
    </w:p>
    <w:p w:rsidR="00E410C2" w:rsidRDefault="004F3EF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未尽事宜，我公司将酌情研究处理。</w:t>
      </w:r>
    </w:p>
    <w:p w:rsidR="00E410C2" w:rsidRDefault="00E410C2">
      <w:pPr>
        <w:widowControl/>
        <w:shd w:val="clear" w:color="auto" w:fill="FFFFFF"/>
        <w:spacing w:line="560" w:lineRule="exact"/>
        <w:ind w:firstLineChars="262" w:firstLine="838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E410C2" w:rsidRDefault="004F3EF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附件：1.台州市交通工程试验检测中心招聘报名表</w:t>
      </w:r>
    </w:p>
    <w:p w:rsidR="00E410C2" w:rsidRDefault="004F3EF9">
      <w:pPr>
        <w:tabs>
          <w:tab w:val="left" w:pos="1795"/>
        </w:tabs>
        <w:ind w:left="16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2.诚信承诺书</w:t>
      </w:r>
    </w:p>
    <w:p w:rsidR="00E410C2" w:rsidRDefault="00E410C2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E410C2" w:rsidRDefault="004F3EF9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台州市交通工程试验检测中心股份有限公司</w:t>
      </w:r>
    </w:p>
    <w:p w:rsidR="00E410C2" w:rsidRDefault="004F3EF9">
      <w:pPr>
        <w:spacing w:line="560" w:lineRule="exact"/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2018年3月23日</w:t>
      </w:r>
    </w:p>
    <w:p w:rsidR="00E410C2" w:rsidRDefault="00E410C2"/>
    <w:p w:rsidR="00E410C2" w:rsidRDefault="004F3EF9">
      <w:pPr>
        <w:tabs>
          <w:tab w:val="left" w:pos="967"/>
        </w:tabs>
        <w:jc w:val="left"/>
      </w:pPr>
      <w:r>
        <w:rPr>
          <w:rFonts w:hint="eastAsia"/>
        </w:rPr>
        <w:tab/>
      </w:r>
    </w:p>
    <w:p w:rsidR="00E410C2" w:rsidRDefault="00E410C2">
      <w:pPr>
        <w:tabs>
          <w:tab w:val="left" w:pos="967"/>
        </w:tabs>
        <w:jc w:val="left"/>
      </w:pPr>
    </w:p>
    <w:p w:rsidR="00E410C2" w:rsidRDefault="00E410C2">
      <w:pPr>
        <w:tabs>
          <w:tab w:val="left" w:pos="967"/>
        </w:tabs>
        <w:jc w:val="left"/>
      </w:pPr>
    </w:p>
    <w:p w:rsidR="00E410C2" w:rsidRDefault="00E410C2">
      <w:pPr>
        <w:tabs>
          <w:tab w:val="left" w:pos="967"/>
        </w:tabs>
        <w:jc w:val="left"/>
      </w:pPr>
    </w:p>
    <w:p w:rsidR="00E410C2" w:rsidRDefault="00E410C2">
      <w:pPr>
        <w:tabs>
          <w:tab w:val="left" w:pos="967"/>
        </w:tabs>
        <w:jc w:val="left"/>
      </w:pPr>
    </w:p>
    <w:p w:rsidR="00E410C2" w:rsidRDefault="00E410C2">
      <w:pPr>
        <w:tabs>
          <w:tab w:val="left" w:pos="967"/>
        </w:tabs>
        <w:jc w:val="left"/>
      </w:pPr>
    </w:p>
    <w:p w:rsidR="00E410C2" w:rsidRDefault="00E410C2">
      <w:pPr>
        <w:tabs>
          <w:tab w:val="left" w:pos="967"/>
        </w:tabs>
        <w:jc w:val="left"/>
      </w:pPr>
    </w:p>
    <w:p w:rsidR="00E410C2" w:rsidRDefault="00E410C2">
      <w:pPr>
        <w:tabs>
          <w:tab w:val="left" w:pos="967"/>
        </w:tabs>
        <w:jc w:val="left"/>
      </w:pPr>
    </w:p>
    <w:p w:rsidR="00E410C2" w:rsidRDefault="00E410C2">
      <w:pPr>
        <w:tabs>
          <w:tab w:val="left" w:pos="967"/>
        </w:tabs>
        <w:jc w:val="left"/>
      </w:pPr>
    </w:p>
    <w:p w:rsidR="00E410C2" w:rsidRDefault="004F3EF9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lastRenderedPageBreak/>
        <w:t>附件1</w:t>
      </w:r>
    </w:p>
    <w:p w:rsidR="00E410C2" w:rsidRDefault="004F3EF9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方正小标宋_GBK" w:eastAsia="方正小标宋_GBK" w:hAnsi="黑体" w:cs="仿宋_GB2312"/>
          <w:bCs/>
          <w:color w:val="000000"/>
          <w:w w:val="93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黑体" w:cs="仿宋_GB2312" w:hint="eastAsia"/>
          <w:bCs/>
          <w:color w:val="000000"/>
          <w:w w:val="93"/>
          <w:kern w:val="0"/>
          <w:sz w:val="44"/>
          <w:szCs w:val="44"/>
          <w:shd w:val="clear" w:color="auto" w:fill="FFFFFF"/>
        </w:rPr>
        <w:t>台州市交通工程试验检测中心公开招聘报名表</w:t>
      </w:r>
    </w:p>
    <w:p w:rsidR="00E410C2" w:rsidRDefault="004F3EF9">
      <w:pPr>
        <w:shd w:val="clear" w:color="auto" w:fill="FFFFFF"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报考岗位：                        填报日期：</w:t>
      </w:r>
    </w:p>
    <w:tbl>
      <w:tblPr>
        <w:tblW w:w="9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543"/>
        <w:gridCol w:w="775"/>
        <w:gridCol w:w="80"/>
        <w:gridCol w:w="360"/>
        <w:gridCol w:w="661"/>
        <w:gridCol w:w="794"/>
        <w:gridCol w:w="376"/>
        <w:gridCol w:w="599"/>
        <w:gridCol w:w="719"/>
        <w:gridCol w:w="616"/>
        <w:gridCol w:w="825"/>
        <w:gridCol w:w="1685"/>
      </w:tblGrid>
      <w:tr w:rsidR="00E410C2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E410C2" w:rsidRDefault="004F3E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 w:rsidR="00E410C2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E410C2" w:rsidRDefault="00E410C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410C2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E410C2" w:rsidRDefault="00E410C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410C2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E410C2" w:rsidRDefault="004F3E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E410C2" w:rsidRDefault="004F3E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7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10C2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21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410C2">
        <w:trPr>
          <w:cantSplit/>
          <w:trHeight w:hRule="exact" w:val="595"/>
          <w:jc w:val="center"/>
        </w:trPr>
        <w:tc>
          <w:tcPr>
            <w:tcW w:w="1100" w:type="dxa"/>
            <w:vMerge/>
            <w:shd w:val="clear" w:color="auto" w:fill="FFFFFF"/>
            <w:vAlign w:val="center"/>
          </w:tcPr>
          <w:p w:rsidR="00E410C2" w:rsidRDefault="00E410C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1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410C2">
        <w:trPr>
          <w:cantSplit/>
          <w:trHeight w:hRule="exact" w:val="595"/>
          <w:jc w:val="center"/>
        </w:trPr>
        <w:tc>
          <w:tcPr>
            <w:tcW w:w="2498" w:type="dxa"/>
            <w:gridSpan w:val="4"/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现工作单位性质</w:t>
            </w:r>
          </w:p>
        </w:tc>
        <w:tc>
          <w:tcPr>
            <w:tcW w:w="219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410C2">
        <w:trPr>
          <w:cantSplit/>
          <w:trHeight w:hRule="exact" w:val="595"/>
          <w:jc w:val="center"/>
        </w:trPr>
        <w:tc>
          <w:tcPr>
            <w:tcW w:w="24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工作单位名称及职务</w:t>
            </w:r>
          </w:p>
        </w:tc>
        <w:tc>
          <w:tcPr>
            <w:tcW w:w="663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410C2">
        <w:trPr>
          <w:cantSplit/>
          <w:trHeight w:hRule="exact" w:val="249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E410C2" w:rsidRDefault="004F3EF9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49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0C2" w:rsidRDefault="004F3EF9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410C2" w:rsidRDefault="004F3EF9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</w:t>
            </w:r>
          </w:p>
          <w:p w:rsidR="00E410C2" w:rsidRDefault="00E410C2">
            <w:pPr>
              <w:rPr>
                <w:rFonts w:ascii="宋体" w:cs="宋体"/>
                <w:kern w:val="0"/>
                <w:sz w:val="24"/>
              </w:rPr>
            </w:pPr>
          </w:p>
          <w:p w:rsidR="00E410C2" w:rsidRDefault="00E410C2">
            <w:pPr>
              <w:rPr>
                <w:rFonts w:ascii="宋体" w:cs="宋体"/>
                <w:kern w:val="0"/>
                <w:sz w:val="24"/>
              </w:rPr>
            </w:pPr>
          </w:p>
          <w:p w:rsidR="00E410C2" w:rsidRDefault="00E410C2">
            <w:pPr>
              <w:rPr>
                <w:rFonts w:ascii="宋体" w:cs="宋体"/>
                <w:kern w:val="0"/>
                <w:sz w:val="24"/>
              </w:rPr>
            </w:pPr>
          </w:p>
          <w:p w:rsidR="00E410C2" w:rsidRDefault="00E410C2">
            <w:pPr>
              <w:rPr>
                <w:rFonts w:ascii="宋体" w:cs="宋体"/>
                <w:kern w:val="0"/>
                <w:sz w:val="24"/>
              </w:rPr>
            </w:pPr>
          </w:p>
          <w:p w:rsidR="00E410C2" w:rsidRDefault="00E410C2"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  <w:p w:rsidR="00E410C2" w:rsidRDefault="00E410C2">
            <w:pPr>
              <w:tabs>
                <w:tab w:val="left" w:pos="5049"/>
              </w:tabs>
              <w:jc w:val="center"/>
            </w:pPr>
          </w:p>
        </w:tc>
      </w:tr>
      <w:tr w:rsidR="00E410C2">
        <w:trPr>
          <w:cantSplit/>
          <w:trHeight w:hRule="exact" w:val="159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专业技术资格或职业能力资格及取得时间</w:t>
            </w:r>
          </w:p>
        </w:tc>
        <w:tc>
          <w:tcPr>
            <w:tcW w:w="749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410C2" w:rsidRDefault="004F3EF9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410C2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家庭主要成员基本情况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4F3EF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工作单位及职务</w:t>
            </w:r>
          </w:p>
        </w:tc>
      </w:tr>
      <w:tr w:rsidR="00E410C2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10C2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10C2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10C2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0C2" w:rsidRDefault="00E410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E410C2" w:rsidRDefault="004F3EF9">
      <w:pPr>
        <w:widowControl/>
        <w:shd w:val="clear" w:color="auto" w:fill="FFFFFF"/>
        <w:spacing w:line="320" w:lineRule="exact"/>
        <w:ind w:leftChars="-200" w:left="-420" w:rightChars="-247" w:right="-519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 w:rsidR="00E410C2" w:rsidRDefault="004F3EF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E410C2" w:rsidRDefault="00E410C2">
      <w:pPr>
        <w:rPr>
          <w:rFonts w:ascii="黑体" w:eastAsia="黑体" w:hAnsi="黑体" w:cs="黑体"/>
          <w:sz w:val="32"/>
          <w:szCs w:val="32"/>
        </w:rPr>
      </w:pPr>
    </w:p>
    <w:p w:rsidR="00E410C2" w:rsidRDefault="004F3EF9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诚 信 承 诺 书</w:t>
      </w:r>
    </w:p>
    <w:p w:rsidR="00E410C2" w:rsidRDefault="00E410C2">
      <w:pPr>
        <w:spacing w:line="600" w:lineRule="exact"/>
        <w:rPr>
          <w:rFonts w:ascii="宋体" w:hAnsi="宋体"/>
          <w:sz w:val="32"/>
          <w:szCs w:val="32"/>
        </w:rPr>
      </w:pPr>
    </w:p>
    <w:p w:rsidR="00E410C2" w:rsidRDefault="004F3EF9">
      <w:pPr>
        <w:spacing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我已阅读并理解了此次招聘的有关报考规定，经认真考虑，郑重承诺以下事项：</w:t>
      </w:r>
    </w:p>
    <w:p w:rsidR="00E410C2" w:rsidRDefault="004F3EF9">
      <w:pPr>
        <w:spacing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 w:rsidR="00E410C2" w:rsidRDefault="004F3EF9">
      <w:pPr>
        <w:spacing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2、自觉服从考试组织管理部门的统一安排，严格遵守《考场规则》，接受监考人员检查、监督和管理。如有违纪违规行为按照人事考试有关规定接受处罚。</w:t>
      </w:r>
    </w:p>
    <w:p w:rsidR="00E410C2" w:rsidRDefault="00E410C2"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 w:rsidR="00E410C2" w:rsidRDefault="00E410C2"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 w:rsidR="00E410C2" w:rsidRDefault="00E410C2"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 w:rsidR="00E410C2" w:rsidRDefault="004F3EF9">
      <w:pPr>
        <w:spacing w:line="600" w:lineRule="exact"/>
        <w:ind w:firstLine="645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报考者签名：</w:t>
      </w:r>
    </w:p>
    <w:p w:rsidR="00E410C2" w:rsidRDefault="00526AE8">
      <w:pPr>
        <w:spacing w:line="600" w:lineRule="exact"/>
        <w:ind w:firstLine="645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                   年</w:t>
      </w:r>
      <w:r w:rsidR="004F3EF9">
        <w:rPr>
          <w:rFonts w:ascii="仿宋" w:eastAsia="仿宋" w:hAnsi="仿宋" w:cs="仿宋" w:hint="eastAsia"/>
          <w:sz w:val="32"/>
          <w:szCs w:val="32"/>
        </w:rPr>
        <w:t xml:space="preserve">   月   日</w:t>
      </w:r>
    </w:p>
    <w:p w:rsidR="00E410C2" w:rsidRDefault="00E410C2">
      <w:pPr>
        <w:tabs>
          <w:tab w:val="left" w:pos="967"/>
        </w:tabs>
        <w:jc w:val="left"/>
      </w:pPr>
    </w:p>
    <w:sectPr w:rsidR="00E410C2" w:rsidSect="00E4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F9" w:rsidRDefault="004F3EF9" w:rsidP="004F3EF9">
      <w:r>
        <w:separator/>
      </w:r>
    </w:p>
  </w:endnote>
  <w:endnote w:type="continuationSeparator" w:id="1">
    <w:p w:rsidR="004F3EF9" w:rsidRDefault="004F3EF9" w:rsidP="004F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F9" w:rsidRDefault="004F3EF9" w:rsidP="004F3EF9">
      <w:r>
        <w:separator/>
      </w:r>
    </w:p>
  </w:footnote>
  <w:footnote w:type="continuationSeparator" w:id="1">
    <w:p w:rsidR="004F3EF9" w:rsidRDefault="004F3EF9" w:rsidP="004F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E67D44"/>
    <w:rsid w:val="000626E9"/>
    <w:rsid w:val="000963E1"/>
    <w:rsid w:val="00157A72"/>
    <w:rsid w:val="002D7A63"/>
    <w:rsid w:val="002E5EFC"/>
    <w:rsid w:val="002F1B6D"/>
    <w:rsid w:val="00374FE6"/>
    <w:rsid w:val="003E6869"/>
    <w:rsid w:val="004F3EF9"/>
    <w:rsid w:val="00517DA9"/>
    <w:rsid w:val="00526AE8"/>
    <w:rsid w:val="00541841"/>
    <w:rsid w:val="00574273"/>
    <w:rsid w:val="00581CAD"/>
    <w:rsid w:val="007F08F5"/>
    <w:rsid w:val="008534DF"/>
    <w:rsid w:val="009F564D"/>
    <w:rsid w:val="00A273DE"/>
    <w:rsid w:val="00A93A20"/>
    <w:rsid w:val="00AA2A2E"/>
    <w:rsid w:val="00B37D45"/>
    <w:rsid w:val="00B46F66"/>
    <w:rsid w:val="00B638F8"/>
    <w:rsid w:val="00DC66AE"/>
    <w:rsid w:val="00E410C2"/>
    <w:rsid w:val="00FC1178"/>
    <w:rsid w:val="012F5D15"/>
    <w:rsid w:val="013B5153"/>
    <w:rsid w:val="05DC32E7"/>
    <w:rsid w:val="0C4271B0"/>
    <w:rsid w:val="37C42E02"/>
    <w:rsid w:val="3ED64296"/>
    <w:rsid w:val="3FCB6FDD"/>
    <w:rsid w:val="402A291B"/>
    <w:rsid w:val="52680C8A"/>
    <w:rsid w:val="54D51C69"/>
    <w:rsid w:val="55B36EA9"/>
    <w:rsid w:val="5BE971CA"/>
    <w:rsid w:val="62E67D44"/>
    <w:rsid w:val="653B3D5B"/>
    <w:rsid w:val="75801BB7"/>
    <w:rsid w:val="7DD20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0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41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4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E410C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sid w:val="00E410C2"/>
    <w:rPr>
      <w:color w:val="0000FF"/>
      <w:u w:val="single"/>
    </w:rPr>
  </w:style>
  <w:style w:type="character" w:customStyle="1" w:styleId="Char0">
    <w:name w:val="页眉 Char"/>
    <w:basedOn w:val="a0"/>
    <w:link w:val="a4"/>
    <w:rsid w:val="00E410C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410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zrc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1900</Words>
  <Characters>439</Characters>
  <Application>Microsoft Office Word</Application>
  <DocSecurity>0</DocSecurity>
  <Lines>3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桑榆</dc:creator>
  <cp:lastModifiedBy>PC</cp:lastModifiedBy>
  <cp:revision>18</cp:revision>
  <cp:lastPrinted>2018-03-22T03:42:00Z</cp:lastPrinted>
  <dcterms:created xsi:type="dcterms:W3CDTF">2018-03-21T01:59:00Z</dcterms:created>
  <dcterms:modified xsi:type="dcterms:W3CDTF">2018-03-23T10:10:00Z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